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58E0096F" w:rsidR="00030733" w:rsidRDefault="003E4896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E274A">
        <w:rPr>
          <w:sz w:val="24"/>
          <w:szCs w:val="24"/>
        </w:rPr>
        <w:t>28</w:t>
      </w:r>
      <w:r w:rsidRPr="003E4896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4E1C09AE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7E274A">
        <w:rPr>
          <w:sz w:val="24"/>
          <w:szCs w:val="24"/>
        </w:rPr>
        <w:t>May 14</w:t>
      </w:r>
      <w:r w:rsidR="007E274A" w:rsidRPr="007E274A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11870523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A1481C">
        <w:rPr>
          <w:sz w:val="24"/>
          <w:szCs w:val="24"/>
        </w:rPr>
        <w:t xml:space="preserve"> – Recognize Eagle Scout’s 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5DEEA3E7" w:rsidR="00FB4D54" w:rsidRPr="00063A7D" w:rsidRDefault="00236B67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Update – Senator Robby Mills</w:t>
      </w:r>
    </w:p>
    <w:p w14:paraId="6D7D3BA9" w14:textId="67D671CA" w:rsidR="00FB4D54" w:rsidRPr="004340C6" w:rsidRDefault="00A36EFB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Ordinance to remove the section of Old Cobb Road</w:t>
      </w:r>
    </w:p>
    <w:p w14:paraId="48300538" w14:textId="552C1D33" w:rsidR="007F3D4B" w:rsidRDefault="00A36EFB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Ordinance to remove the section of Jacob’s Lane</w:t>
      </w:r>
    </w:p>
    <w:p w14:paraId="0731A545" w14:textId="49B508FD" w:rsidR="00A36EFB" w:rsidRDefault="006C676D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First Reading of </w:t>
      </w:r>
      <w:r w:rsidR="008F7DAB">
        <w:rPr>
          <w:sz w:val="24"/>
          <w:szCs w:val="24"/>
        </w:rPr>
        <w:t>Caldwell County Administrative Code</w:t>
      </w:r>
      <w:r>
        <w:rPr>
          <w:sz w:val="24"/>
          <w:szCs w:val="24"/>
        </w:rPr>
        <w:t xml:space="preserve"> Ordinance</w:t>
      </w:r>
    </w:p>
    <w:p w14:paraId="4699ABBA" w14:textId="769FF5E0" w:rsidR="00A36EFB" w:rsidRDefault="00EB2E6F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Appointment of the Board of Assessment Appeals Member </w:t>
      </w:r>
      <w:r w:rsidR="006520BB">
        <w:rPr>
          <w:sz w:val="24"/>
          <w:szCs w:val="24"/>
        </w:rPr>
        <w:t>– Scott Laffoon</w:t>
      </w:r>
    </w:p>
    <w:p w14:paraId="17301DC7" w14:textId="7A84BC56" w:rsidR="008825CA" w:rsidRDefault="008825CA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Resolution to Appoint (2) Viewers in the Discontinuance of Roads</w:t>
      </w:r>
    </w:p>
    <w:p w14:paraId="513A1777" w14:textId="1660E7D2" w:rsidR="00A15652" w:rsidRDefault="00A1565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Approve Bid for Advanced Life Support Ambulance Service</w:t>
      </w:r>
    </w:p>
    <w:p w14:paraId="1EAA2FCB" w14:textId="63F535AE" w:rsidR="00386627" w:rsidRDefault="00386627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Homeland Security Resolution</w:t>
      </w:r>
      <w:r w:rsidR="006520BB">
        <w:rPr>
          <w:sz w:val="24"/>
          <w:szCs w:val="24"/>
        </w:rPr>
        <w:t xml:space="preserve"> </w:t>
      </w:r>
    </w:p>
    <w:p w14:paraId="5119443A" w14:textId="4857B624" w:rsidR="000F118F" w:rsidRDefault="0098218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Approve Ordinance for Budget Amendment</w:t>
      </w:r>
      <w:bookmarkStart w:id="0" w:name="_GoBack"/>
      <w:bookmarkEnd w:id="0"/>
    </w:p>
    <w:p w14:paraId="2ADD09AB" w14:textId="35E702C7" w:rsidR="004F3C0A" w:rsidRDefault="004F3C0A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Standing Orders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460EEECF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7E274A">
        <w:rPr>
          <w:sz w:val="24"/>
          <w:szCs w:val="24"/>
        </w:rPr>
        <w:t>June</w:t>
      </w:r>
      <w:r w:rsidR="00E4532D">
        <w:rPr>
          <w:sz w:val="24"/>
          <w:szCs w:val="24"/>
        </w:rPr>
        <w:t xml:space="preserve"> </w:t>
      </w:r>
      <w:r w:rsidR="007E274A">
        <w:rPr>
          <w:sz w:val="24"/>
          <w:szCs w:val="24"/>
        </w:rPr>
        <w:t>11</w:t>
      </w:r>
      <w:r w:rsidR="00E4532D" w:rsidRPr="00E4532D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7E274A">
        <w:rPr>
          <w:sz w:val="24"/>
          <w:szCs w:val="24"/>
        </w:rPr>
        <w:t>June 7</w:t>
      </w:r>
      <w:r w:rsidR="00063A7D" w:rsidRPr="00063A7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F118F"/>
    <w:rsid w:val="000F6458"/>
    <w:rsid w:val="00167DFD"/>
    <w:rsid w:val="001A0547"/>
    <w:rsid w:val="001E0A7B"/>
    <w:rsid w:val="00236B67"/>
    <w:rsid w:val="002670FF"/>
    <w:rsid w:val="0027525B"/>
    <w:rsid w:val="00276318"/>
    <w:rsid w:val="002E6A53"/>
    <w:rsid w:val="00352BCD"/>
    <w:rsid w:val="00386627"/>
    <w:rsid w:val="003B25ED"/>
    <w:rsid w:val="003E4896"/>
    <w:rsid w:val="004340C6"/>
    <w:rsid w:val="004D4867"/>
    <w:rsid w:val="004F3C0A"/>
    <w:rsid w:val="00585B0F"/>
    <w:rsid w:val="005C7499"/>
    <w:rsid w:val="005F076F"/>
    <w:rsid w:val="005F1070"/>
    <w:rsid w:val="00632803"/>
    <w:rsid w:val="006520BB"/>
    <w:rsid w:val="00660639"/>
    <w:rsid w:val="006A04B1"/>
    <w:rsid w:val="006C676D"/>
    <w:rsid w:val="00757F92"/>
    <w:rsid w:val="007762BC"/>
    <w:rsid w:val="007C7915"/>
    <w:rsid w:val="007D09D7"/>
    <w:rsid w:val="007E274A"/>
    <w:rsid w:val="007E5C7C"/>
    <w:rsid w:val="007F218D"/>
    <w:rsid w:val="007F3D4B"/>
    <w:rsid w:val="008825CA"/>
    <w:rsid w:val="0088488E"/>
    <w:rsid w:val="008A787B"/>
    <w:rsid w:val="008D521E"/>
    <w:rsid w:val="008E7ADF"/>
    <w:rsid w:val="008F7DAB"/>
    <w:rsid w:val="00982182"/>
    <w:rsid w:val="00A1481C"/>
    <w:rsid w:val="00A15652"/>
    <w:rsid w:val="00A36EFB"/>
    <w:rsid w:val="00A5190D"/>
    <w:rsid w:val="00A67497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61"/>
    <w:rsid w:val="00D321B5"/>
    <w:rsid w:val="00E000E8"/>
    <w:rsid w:val="00E03F59"/>
    <w:rsid w:val="00E4532D"/>
    <w:rsid w:val="00E75C2F"/>
    <w:rsid w:val="00E81011"/>
    <w:rsid w:val="00EA0728"/>
    <w:rsid w:val="00EB2E6F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2019-05-28T04:00:00+00:00</Date>
  </documentManagement>
</p:properties>
</file>

<file path=customXml/itemProps1.xml><?xml version="1.0" encoding="utf-8"?>
<ds:datastoreItem xmlns:ds="http://schemas.openxmlformats.org/officeDocument/2006/customXml" ds:itemID="{E7AE3CFE-BC39-437E-9AAB-045F4BA7347A}"/>
</file>

<file path=customXml/itemProps2.xml><?xml version="1.0" encoding="utf-8"?>
<ds:datastoreItem xmlns:ds="http://schemas.openxmlformats.org/officeDocument/2006/customXml" ds:itemID="{A132671E-03C7-473D-9C4A-82BA7D3D6A87}"/>
</file>

<file path=customXml/itemProps3.xml><?xml version="1.0" encoding="utf-8"?>
<ds:datastoreItem xmlns:ds="http://schemas.openxmlformats.org/officeDocument/2006/customXml" ds:itemID="{295DC4AE-9E12-474B-930B-F494AF75A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May 28, 2019</dc:title>
  <dc:creator>Molly</dc:creator>
  <cp:lastModifiedBy>Lori</cp:lastModifiedBy>
  <cp:revision>20</cp:revision>
  <cp:lastPrinted>2019-05-20T17:05:00Z</cp:lastPrinted>
  <dcterms:created xsi:type="dcterms:W3CDTF">2019-02-27T19:06:00Z</dcterms:created>
  <dcterms:modified xsi:type="dcterms:W3CDTF">2019-05-24T15:48:00Z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